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C003AF">
        <w:tc>
          <w:tcPr>
            <w:tcW w:w="9026" w:type="dxa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C003AF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Content>
            <w:tc>
              <w:tcPr>
                <w:tcW w:w="2553" w:type="dxa"/>
                <w:vAlign w:val="bottom"/>
              </w:tcPr>
              <w:p w14:paraId="53B486D7" w14:textId="77777777" w:rsidR="000172E5" w:rsidRPr="00637200" w:rsidRDefault="007147D7" w:rsidP="005A5C9F">
                <w:pPr>
                  <w:pStyle w:val="Wcicienormalne"/>
                  <w:ind w:left="0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6473" w:type="dxa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C003AF">
        <w:tc>
          <w:tcPr>
            <w:tcW w:w="2553" w:type="dxa"/>
            <w:vAlign w:val="bottom"/>
          </w:tcPr>
          <w:p w14:paraId="74607E88" w14:textId="6D390D65" w:rsidR="000172E5" w:rsidRPr="00637200" w:rsidRDefault="00600054" w:rsidP="005A5C9F">
            <w:pPr>
              <w:pStyle w:val="Wcicienormalne"/>
              <w:ind w:left="0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5A5C9F">
              <w:br/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</w:t>
            </w:r>
            <w:r w:rsidR="00C003AF">
              <w:rPr>
                <w:sz w:val="20"/>
                <w:szCs w:val="20"/>
              </w:rPr>
              <w:t xml:space="preserve">  </w:t>
            </w:r>
            <w:r w:rsidR="00E47687">
              <w:rPr>
                <w:sz w:val="20"/>
                <w:szCs w:val="20"/>
              </w:rPr>
              <w:t>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64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C003AF">
        <w:tc>
          <w:tcPr>
            <w:tcW w:w="2553" w:type="dxa"/>
            <w:vAlign w:val="bottom"/>
          </w:tcPr>
          <w:p w14:paraId="55BF1A52" w14:textId="77777777" w:rsidR="00292898" w:rsidRPr="00637200" w:rsidRDefault="00600054" w:rsidP="005A5C9F">
            <w:pPr>
              <w:pStyle w:val="Wcicienormalne"/>
              <w:ind w:left="0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64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C003AF">
            <w:pPr>
              <w:ind w:left="-112"/>
            </w:pPr>
          </w:p>
        </w:tc>
      </w:tr>
      <w:tr w:rsidR="000172E5" w:rsidRPr="00846B76" w14:paraId="43CAB2F7" w14:textId="77777777" w:rsidTr="00C003AF">
        <w:tc>
          <w:tcPr>
            <w:tcW w:w="2553" w:type="dxa"/>
            <w:vAlign w:val="bottom"/>
          </w:tcPr>
          <w:p w14:paraId="35001173" w14:textId="4C6C95FD" w:rsidR="006865CF" w:rsidRPr="00637200" w:rsidRDefault="00600054" w:rsidP="005A5C9F">
            <w:pPr>
              <w:pStyle w:val="Wcicienormalne"/>
              <w:ind w:left="0"/>
            </w:pPr>
            <w:sdt>
              <w:sdtPr>
                <w:id w:val="1334104394"/>
                <w:placeholder>
                  <w:docPart w:val="CF5C06B6741D4B03A246C76C7350D79F"/>
                </w:placeholder>
                <w:temporary/>
                <w:showingPlcHdr/>
                <w15:appearance w15:val="hidden"/>
              </w:sdtPr>
              <w:sdtContent>
                <w:r w:rsidR="005A5C9F" w:rsidRPr="00637200">
                  <w:rPr>
                    <w:lang w:bidi="pl-PL"/>
                  </w:rPr>
                  <w:t>Adres e-mail</w:t>
                </w:r>
              </w:sdtContent>
            </w:sdt>
            <w:r w:rsidR="005A5C9F" w:rsidRPr="004957C0">
              <w:t xml:space="preserve"> </w:t>
            </w:r>
            <w:r w:rsidR="005A5C9F">
              <w:br/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6473" w:type="dxa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C003AF">
        <w:trPr>
          <w:trHeight w:val="54"/>
        </w:trPr>
        <w:tc>
          <w:tcPr>
            <w:tcW w:w="9026" w:type="dxa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C003AF">
        <w:tc>
          <w:tcPr>
            <w:tcW w:w="9026" w:type="dxa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C003AF">
        <w:tc>
          <w:tcPr>
            <w:tcW w:w="2553" w:type="dxa"/>
            <w:vAlign w:val="bottom"/>
          </w:tcPr>
          <w:p w14:paraId="472549F7" w14:textId="77777777" w:rsidR="000172E5" w:rsidRPr="00846B76" w:rsidRDefault="006865CF" w:rsidP="00F74396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6473" w:type="dxa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C003AF">
        <w:tc>
          <w:tcPr>
            <w:tcW w:w="2553" w:type="dxa"/>
            <w:vAlign w:val="bottom"/>
          </w:tcPr>
          <w:p w14:paraId="7B9DBF59" w14:textId="043A2BBF" w:rsidR="00F74396" w:rsidRDefault="00F74396" w:rsidP="00F74396">
            <w:pPr>
              <w:pStyle w:val="Wcicienormalne"/>
              <w:ind w:left="0"/>
            </w:pPr>
          </w:p>
          <w:p w14:paraId="4E5AEED8" w14:textId="1A139091" w:rsidR="000172E5" w:rsidRPr="00846B76" w:rsidRDefault="006865CF" w:rsidP="00F74396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64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C003AF">
        <w:trPr>
          <w:trHeight w:val="1531"/>
        </w:trPr>
        <w:tc>
          <w:tcPr>
            <w:tcW w:w="2553" w:type="dxa"/>
            <w:vAlign w:val="bottom"/>
          </w:tcPr>
          <w:p w14:paraId="04D6B846" w14:textId="71211B7A" w:rsidR="005A5C9F" w:rsidRDefault="005A5C9F" w:rsidP="00F74396">
            <w:pPr>
              <w:pStyle w:val="Wcicienormalne"/>
              <w:ind w:left="0"/>
            </w:pPr>
          </w:p>
          <w:p w14:paraId="1E27FE33" w14:textId="77777777" w:rsidR="005A5C9F" w:rsidRDefault="005A5C9F" w:rsidP="00F74396">
            <w:pPr>
              <w:pStyle w:val="Wcicienormalne"/>
              <w:ind w:left="0"/>
            </w:pPr>
          </w:p>
          <w:p w14:paraId="77998E74" w14:textId="1533F1FA" w:rsidR="00292898" w:rsidRPr="00846B76" w:rsidRDefault="00292898" w:rsidP="00F74396">
            <w:pPr>
              <w:pStyle w:val="Wcicienormalne"/>
              <w:ind w:left="0"/>
            </w:pPr>
            <w:r>
              <w:t>Planowane miejsce biwakowania (</w:t>
            </w:r>
            <w:r w:rsidR="00F74396">
              <w:t xml:space="preserve">lokalizacja – np. adres leśny* </w:t>
            </w:r>
            <w:r w:rsidR="00C003AF">
              <w:t>lub współrzędne geograficzne</w:t>
            </w:r>
            <w:r>
              <w:t>)</w:t>
            </w:r>
          </w:p>
        </w:tc>
        <w:tc>
          <w:tcPr>
            <w:tcW w:w="64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20E5CAF0" w14:textId="77777777" w:rsidTr="00C003AF">
        <w:tc>
          <w:tcPr>
            <w:tcW w:w="2553" w:type="dxa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6473" w:type="dxa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C003AF">
        <w:tc>
          <w:tcPr>
            <w:tcW w:w="2553" w:type="dxa"/>
            <w:vAlign w:val="bottom"/>
          </w:tcPr>
          <w:p w14:paraId="1496F8AE" w14:textId="77777777" w:rsidR="005A5C9F" w:rsidRDefault="005A5C9F" w:rsidP="00A85EA0">
            <w:pPr>
              <w:rPr>
                <w:rFonts w:cs="Times New Roman"/>
                <w:color w:val="000000" w:themeColor="text1"/>
              </w:rPr>
            </w:pPr>
          </w:p>
          <w:p w14:paraId="1E6A7FB7" w14:textId="1988FC85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6473" w:type="dxa"/>
            <w:tcBorders>
              <w:bottom w:val="single" w:sz="4" w:space="0" w:color="auto"/>
            </w:tcBorders>
            <w:vAlign w:val="bottom"/>
          </w:tcPr>
          <w:p w14:paraId="76B25A8E" w14:textId="3EBF8DE9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C003AF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</w:t>
            </w:r>
            <w:r w:rsidR="00C003AF">
              <w:rPr>
                <w:rFonts w:cs="Times New Roman"/>
                <w:color w:val="000000" w:themeColor="text1"/>
                <w:sz w:val="24"/>
                <w:szCs w:val="24"/>
              </w:rPr>
              <w:br/>
              <w:t>w związku z udostępnieniem lasu dla turystyki.</w:t>
            </w:r>
            <w:r w:rsidR="00C003AF">
              <w:rPr>
                <w:rFonts w:cs="Times New Roman"/>
                <w:color w:val="000000" w:themeColor="text1"/>
                <w:sz w:val="24"/>
                <w:szCs w:val="24"/>
              </w:rPr>
              <w:br/>
              <w:t>(art. 6 ust. 1 lit. b-c RODO)</w:t>
            </w:r>
          </w:p>
        </w:tc>
      </w:tr>
      <w:tr w:rsidR="00F71B2C" w:rsidRPr="00846B76" w14:paraId="1814EA32" w14:textId="77777777" w:rsidTr="00C003AF">
        <w:tc>
          <w:tcPr>
            <w:tcW w:w="2553" w:type="dxa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6473" w:type="dxa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600054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7DE17007" w14:textId="77777777" w:rsidR="005A5C9F" w:rsidRDefault="005A5C9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5C12CDD1" w14:textId="77777777" w:rsidR="005A5C9F" w:rsidRDefault="005A5C9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3E4E3D74" w14:textId="7DFB969C" w:rsidR="00A95E69" w:rsidRPr="006E1780" w:rsidRDefault="00F74396" w:rsidP="006E1780">
      <w:pPr>
        <w:jc w:val="both"/>
        <w:rPr>
          <w:rFonts w:ascii="Calibri" w:hAnsi="Calibri"/>
          <w:color w:val="333333" w:themeColor="accent6" w:themeShade="80"/>
          <w:sz w:val="26"/>
          <w:szCs w:val="26"/>
        </w:rPr>
      </w:pPr>
      <w:r w:rsidRPr="006E1780">
        <w:rPr>
          <w:rFonts w:ascii="Calibri" w:hAnsi="Calibri"/>
          <w:color w:val="333333" w:themeColor="accent6" w:themeShade="80"/>
          <w:sz w:val="26"/>
          <w:szCs w:val="26"/>
        </w:rPr>
        <w:t>*Adres leśny tworzy numer oddziału np. 100 oraz mała litera odnosząca się do mniejszego fragmentu tego oddziału np. a, c, g. Przykład: 149-f . Literę mniejszego fragmentu tzw. wydzielenia</w:t>
      </w:r>
      <w:r w:rsidR="005A5C9F" w:rsidRPr="006E1780">
        <w:rPr>
          <w:rFonts w:ascii="Calibri" w:hAnsi="Calibri"/>
          <w:color w:val="333333" w:themeColor="accent6" w:themeShade="80"/>
          <w:sz w:val="26"/>
          <w:szCs w:val="26"/>
        </w:rPr>
        <w:t>,</w:t>
      </w:r>
      <w:r w:rsidRPr="006E1780">
        <w:rPr>
          <w:rFonts w:ascii="Calibri" w:hAnsi="Calibri"/>
          <w:color w:val="333333" w:themeColor="accent6" w:themeShade="80"/>
          <w:sz w:val="26"/>
          <w:szCs w:val="26"/>
        </w:rPr>
        <w:t xml:space="preserve"> można określić na mapie BDL</w:t>
      </w:r>
      <w:r w:rsidR="00600054">
        <w:rPr>
          <w:rFonts w:ascii="Calibri" w:hAnsi="Calibri"/>
          <w:color w:val="333333" w:themeColor="accent6" w:themeShade="80"/>
          <w:sz w:val="26"/>
          <w:szCs w:val="26"/>
        </w:rPr>
        <w:t xml:space="preserve"> obszaru</w:t>
      </w:r>
      <w:r w:rsidRPr="006E1780">
        <w:rPr>
          <w:rFonts w:ascii="Calibri" w:hAnsi="Calibri"/>
          <w:color w:val="333333" w:themeColor="accent6" w:themeShade="80"/>
          <w:sz w:val="26"/>
          <w:szCs w:val="26"/>
        </w:rPr>
        <w:t xml:space="preserve"> [</w:t>
      </w:r>
      <w:hyperlink r:id="rId11" w:history="1">
        <w:r w:rsidRPr="00600054">
          <w:rPr>
            <w:rStyle w:val="Hipercze"/>
            <w:rFonts w:ascii="Calibri" w:hAnsi="Calibri"/>
            <w:sz w:val="26"/>
            <w:szCs w:val="26"/>
          </w:rPr>
          <w:t>link</w:t>
        </w:r>
        <w:r w:rsidR="00600054">
          <w:rPr>
            <w:rStyle w:val="Hipercze"/>
            <w:rFonts w:ascii="Calibri" w:hAnsi="Calibri"/>
            <w:sz w:val="26"/>
            <w:szCs w:val="26"/>
          </w:rPr>
          <w:t xml:space="preserve"> </w:t>
        </w:r>
        <w:r w:rsidR="00D104D0" w:rsidRPr="00600054">
          <w:rPr>
            <w:rStyle w:val="Hipercze"/>
            <w:rFonts w:ascii="Calibri" w:hAnsi="Calibri"/>
            <w:sz w:val="26"/>
            <w:szCs w:val="26"/>
          </w:rPr>
          <w:t>1</w:t>
        </w:r>
      </w:hyperlink>
      <w:r w:rsidRPr="006E1780">
        <w:rPr>
          <w:rFonts w:ascii="Calibri" w:hAnsi="Calibri"/>
          <w:color w:val="333333" w:themeColor="accent6" w:themeShade="80"/>
          <w:sz w:val="26"/>
          <w:szCs w:val="26"/>
        </w:rPr>
        <w:t>].</w:t>
      </w:r>
    </w:p>
    <w:sectPr w:rsidR="00A95E69" w:rsidRPr="006E1780" w:rsidSect="008679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AD985" w14:textId="77777777" w:rsidR="00600054" w:rsidRDefault="00600054" w:rsidP="000172E5">
      <w:pPr>
        <w:spacing w:after="0" w:line="240" w:lineRule="auto"/>
      </w:pPr>
      <w:r>
        <w:separator/>
      </w:r>
    </w:p>
  </w:endnote>
  <w:endnote w:type="continuationSeparator" w:id="0">
    <w:p w14:paraId="5FF7D407" w14:textId="77777777" w:rsidR="00600054" w:rsidRDefault="0060005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9B2B29-CBB4-46D8-9C47-EA0D25DB1922}"/>
    <w:embedBold r:id="rId2" w:fontKey="{CBA074DF-0308-469C-8BE6-46DE42D38A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341F1C20-499C-48CA-BF24-5F99BF691284}"/>
    <w:embedBold r:id="rId4" w:fontKey="{5B6EC948-5E22-401E-BE48-814C64918F18}"/>
    <w:embedItalic r:id="rId5" w:fontKey="{6348E935-9495-4504-AD9C-4DBD41BC351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56958B8-5538-4A55-9D3F-3F4A5DAF1F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43065EE1-68CD-4FB7-BE7F-390E7610A72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9C45848-EA6B-40F2-AD32-FACB895B35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72DD5" w14:textId="77777777" w:rsidR="00600054" w:rsidRDefault="006000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600054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600054" w:rsidRPr="00311D4F" w:rsidRDefault="00600054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600054" w:rsidRPr="00311D4F" w:rsidRDefault="00600054" w:rsidP="00637200">
          <w:pPr>
            <w:pStyle w:val="Stopka"/>
            <w:jc w:val="right"/>
          </w:pPr>
        </w:p>
      </w:tc>
    </w:tr>
  </w:tbl>
  <w:p w14:paraId="6F5F724D" w14:textId="77777777" w:rsidR="00600054" w:rsidRDefault="00600054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9C275" w14:textId="77777777" w:rsidR="00600054" w:rsidRDefault="006000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97C30" w14:textId="77777777" w:rsidR="00600054" w:rsidRDefault="00600054" w:rsidP="000172E5">
      <w:pPr>
        <w:spacing w:after="0" w:line="240" w:lineRule="auto"/>
      </w:pPr>
      <w:r>
        <w:separator/>
      </w:r>
    </w:p>
  </w:footnote>
  <w:footnote w:type="continuationSeparator" w:id="0">
    <w:p w14:paraId="02A67243" w14:textId="77777777" w:rsidR="00600054" w:rsidRDefault="0060005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B9F3" w14:textId="77777777" w:rsidR="00600054" w:rsidRDefault="0060005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600054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600054" w:rsidRPr="00637200" w:rsidRDefault="00600054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5C75C95" w14:textId="6EDD9638" w:rsidR="00600054" w:rsidRDefault="00600054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głoszenia noclegu w ramach Programu 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>
            <w:rPr>
              <w:color w:val="333333" w:themeColor="accent6" w:themeShade="80"/>
              <w:sz w:val="30"/>
              <w:szCs w:val="30"/>
            </w:rPr>
            <w:br/>
            <w:t>Nadleśnictwo Oborniki Śląskie</w:t>
          </w:r>
        </w:p>
        <w:p w14:paraId="4C50902B" w14:textId="6F485740" w:rsidR="00600054" w:rsidRDefault="00600054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Obszar „Odra”</w:t>
          </w:r>
        </w:p>
        <w:p w14:paraId="2AA195EA" w14:textId="77777777" w:rsidR="00600054" w:rsidRDefault="00600054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Obszar „Wisznia Mała”</w:t>
          </w:r>
        </w:p>
        <w:p w14:paraId="2110400B" w14:textId="1B68E316" w:rsidR="00600054" w:rsidRPr="00F71B2C" w:rsidRDefault="00600054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Obszar „Oborniki Śląskie”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600054" w:rsidRPr="00311D4F" w:rsidRDefault="00600054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91095" w14:textId="77777777" w:rsidR="00600054" w:rsidRDefault="006000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4F76D0"/>
    <w:rsid w:val="00502E9C"/>
    <w:rsid w:val="005112D0"/>
    <w:rsid w:val="0055550F"/>
    <w:rsid w:val="00561D42"/>
    <w:rsid w:val="00577E06"/>
    <w:rsid w:val="00583334"/>
    <w:rsid w:val="005A3BF7"/>
    <w:rsid w:val="005A5C9F"/>
    <w:rsid w:val="005F2035"/>
    <w:rsid w:val="005F7990"/>
    <w:rsid w:val="00600054"/>
    <w:rsid w:val="006145D8"/>
    <w:rsid w:val="00637200"/>
    <w:rsid w:val="0063739C"/>
    <w:rsid w:val="006865CF"/>
    <w:rsid w:val="006A7264"/>
    <w:rsid w:val="006E1780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53458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AF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04D0"/>
    <w:rsid w:val="00D16163"/>
    <w:rsid w:val="00D241A1"/>
    <w:rsid w:val="00D41D3C"/>
    <w:rsid w:val="00D57211"/>
    <w:rsid w:val="00DB3FAD"/>
    <w:rsid w:val="00DC71EC"/>
    <w:rsid w:val="00DD50F0"/>
    <w:rsid w:val="00E47687"/>
    <w:rsid w:val="00E61C09"/>
    <w:rsid w:val="00EB3B58"/>
    <w:rsid w:val="00EC7359"/>
    <w:rsid w:val="00EE3054"/>
    <w:rsid w:val="00F00606"/>
    <w:rsid w:val="00F01256"/>
    <w:rsid w:val="00F71B2C"/>
    <w:rsid w:val="00F7439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0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dl.lasy.gov.pl/portal/map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  <w:docPart>
      <w:docPartPr>
        <w:name w:val="CF5C06B6741D4B03A246C76C7350D7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BEC312-562F-4AD7-8B42-79A4605142A4}"/>
      </w:docPartPr>
      <w:docPartBody>
        <w:p w:rsidR="003038B8" w:rsidRDefault="00452317" w:rsidP="00452317">
          <w:pPr>
            <w:pStyle w:val="CF5C06B6741D4B03A246C76C7350D79F"/>
          </w:pPr>
          <w:r w:rsidRPr="00637200">
            <w:rPr>
              <w:lang w:bidi="pl-PL"/>
            </w:rPr>
            <w:t>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83844"/>
    <w:rsid w:val="003038B8"/>
    <w:rsid w:val="00413332"/>
    <w:rsid w:val="0043313D"/>
    <w:rsid w:val="00452317"/>
    <w:rsid w:val="006D7532"/>
    <w:rsid w:val="00756A93"/>
    <w:rsid w:val="00782D0D"/>
    <w:rsid w:val="007F34AE"/>
    <w:rsid w:val="008D005F"/>
    <w:rsid w:val="009903F3"/>
    <w:rsid w:val="00CA7B8E"/>
    <w:rsid w:val="00E75AAD"/>
    <w:rsid w:val="00F4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CF5C06B6741D4B03A246C76C7350D79F">
    <w:name w:val="CF5C06B6741D4B03A246C76C7350D79F"/>
    <w:rsid w:val="00452317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128</Words>
  <Characters>771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2021-04-27T12:08:00Z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